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B675B" w:rsidRPr="00EA29F9" w:rsidRDefault="006B675B" w:rsidP="006B675B">
      <w:pPr>
        <w:spacing w:after="0" w:line="240" w:lineRule="auto"/>
        <w:rPr>
          <w:rFonts w:ascii="Calibri" w:eastAsia="Times New Roman" w:hAnsi="Calibri" w:cs="Calibri"/>
          <w:sz w:val="28"/>
          <w:szCs w:val="28"/>
          <w:u w:val="single"/>
          <w:lang w:eastAsia="sk-SK"/>
        </w:rPr>
      </w:pPr>
      <w:bookmarkStart w:id="0" w:name="_GoBack"/>
      <w:bookmarkEnd w:id="0"/>
      <w:r w:rsidRPr="00EA29F9">
        <w:rPr>
          <w:rFonts w:ascii="Calibri" w:eastAsia="Times New Roman" w:hAnsi="Calibri" w:cs="Calibri"/>
          <w:sz w:val="28"/>
          <w:szCs w:val="28"/>
          <w:u w:val="single"/>
          <w:lang w:eastAsia="sk-SK"/>
        </w:rPr>
        <w:t>V prípade mimoriadnej udalosti, ak je vyhlásená evakuácia  a  chcete rýchlo opustiť priestor ohrozenia  mimo organizovanú evakuáciu vykonajte nasledovné opatrenia:</w:t>
      </w:r>
    </w:p>
    <w:p w:rsidR="006B675B" w:rsidRPr="00EA29F9" w:rsidRDefault="006B675B" w:rsidP="006B675B">
      <w:pPr>
        <w:spacing w:after="0" w:line="240" w:lineRule="auto"/>
        <w:rPr>
          <w:rFonts w:ascii="Calibri" w:eastAsia="Times New Roman" w:hAnsi="Calibri" w:cs="Calibri"/>
          <w:sz w:val="28"/>
          <w:szCs w:val="28"/>
          <w:lang w:eastAsia="sk-SK"/>
        </w:rPr>
      </w:pPr>
    </w:p>
    <w:p w:rsidR="006B675B" w:rsidRPr="00EA29F9" w:rsidRDefault="006B675B" w:rsidP="006B675B">
      <w:pPr>
        <w:spacing w:after="0" w:line="240" w:lineRule="auto"/>
        <w:rPr>
          <w:rFonts w:ascii="Calibri" w:eastAsia="Times New Roman" w:hAnsi="Calibri" w:cs="Calibri"/>
          <w:sz w:val="28"/>
          <w:szCs w:val="28"/>
          <w:lang w:eastAsia="sk-SK"/>
        </w:rPr>
      </w:pPr>
      <w:r w:rsidRPr="00EA29F9">
        <w:rPr>
          <w:rFonts w:ascii="Calibri" w:eastAsia="Times New Roman" w:hAnsi="Calibri" w:cs="Calibri"/>
          <w:sz w:val="28"/>
          <w:szCs w:val="28"/>
          <w:lang w:eastAsia="sk-SK"/>
        </w:rPr>
        <w:t>1. Uzatvorte prívod plynu, vody a elektriny.</w:t>
      </w:r>
    </w:p>
    <w:p w:rsidR="006B675B" w:rsidRPr="00EA29F9" w:rsidRDefault="006B675B" w:rsidP="006B675B">
      <w:pPr>
        <w:spacing w:after="0" w:line="240" w:lineRule="auto"/>
        <w:rPr>
          <w:rFonts w:ascii="Calibri" w:eastAsia="Times New Roman" w:hAnsi="Calibri" w:cs="Calibri"/>
          <w:sz w:val="28"/>
          <w:szCs w:val="28"/>
          <w:lang w:eastAsia="sk-SK"/>
        </w:rPr>
      </w:pPr>
      <w:r w:rsidRPr="00EA29F9">
        <w:rPr>
          <w:rFonts w:ascii="Calibri" w:eastAsia="Times New Roman" w:hAnsi="Calibri" w:cs="Calibri"/>
          <w:sz w:val="28"/>
          <w:szCs w:val="28"/>
          <w:lang w:eastAsia="sk-SK"/>
        </w:rPr>
        <w:t>2. Pripravte si a vezmite so sebou najnutnejšie veci ( doklady, cenné veci – malých rozmerov, lieky a pod.).</w:t>
      </w:r>
    </w:p>
    <w:p w:rsidR="006B675B" w:rsidRPr="00EA29F9" w:rsidRDefault="006B675B" w:rsidP="006B675B">
      <w:pPr>
        <w:spacing w:after="0" w:line="240" w:lineRule="auto"/>
        <w:rPr>
          <w:rFonts w:ascii="Calibri" w:eastAsia="Times New Roman" w:hAnsi="Calibri" w:cs="Calibri"/>
          <w:sz w:val="28"/>
          <w:szCs w:val="28"/>
          <w:lang w:eastAsia="sk-SK"/>
        </w:rPr>
      </w:pPr>
      <w:r w:rsidRPr="00EA29F9">
        <w:rPr>
          <w:rFonts w:ascii="Calibri" w:eastAsia="Times New Roman" w:hAnsi="Calibri" w:cs="Calibri"/>
          <w:sz w:val="28"/>
          <w:szCs w:val="28"/>
          <w:lang w:eastAsia="sk-SK"/>
        </w:rPr>
        <w:t>3. Uzamknite byt.</w:t>
      </w:r>
    </w:p>
    <w:p w:rsidR="006B675B" w:rsidRPr="00EA29F9" w:rsidRDefault="006B675B" w:rsidP="006B675B">
      <w:pPr>
        <w:spacing w:after="0" w:line="240" w:lineRule="auto"/>
        <w:rPr>
          <w:rFonts w:ascii="Calibri" w:eastAsia="Times New Roman" w:hAnsi="Calibri" w:cs="Calibri"/>
          <w:sz w:val="28"/>
          <w:szCs w:val="28"/>
          <w:lang w:eastAsia="sk-SK"/>
        </w:rPr>
      </w:pPr>
      <w:r w:rsidRPr="00EA29F9">
        <w:rPr>
          <w:rFonts w:ascii="Calibri" w:eastAsia="Times New Roman" w:hAnsi="Calibri" w:cs="Calibri"/>
          <w:sz w:val="28"/>
          <w:szCs w:val="28"/>
          <w:lang w:eastAsia="sk-SK"/>
        </w:rPr>
        <w:t>4. Skontrolujte či Vaši susedia vedia o vzniknutej situácii.</w:t>
      </w:r>
    </w:p>
    <w:p w:rsidR="006B675B" w:rsidRPr="00EA29F9" w:rsidRDefault="006B675B" w:rsidP="006B675B">
      <w:pPr>
        <w:spacing w:after="0" w:line="240" w:lineRule="auto"/>
        <w:rPr>
          <w:rFonts w:ascii="Calibri" w:eastAsia="Times New Roman" w:hAnsi="Calibri" w:cs="Calibri"/>
          <w:sz w:val="28"/>
          <w:szCs w:val="28"/>
          <w:lang w:eastAsia="sk-SK"/>
        </w:rPr>
      </w:pPr>
      <w:r w:rsidRPr="00EA29F9">
        <w:rPr>
          <w:rFonts w:ascii="Calibri" w:eastAsia="Times New Roman" w:hAnsi="Calibri" w:cs="Calibri"/>
          <w:sz w:val="28"/>
          <w:szCs w:val="28"/>
          <w:lang w:eastAsia="sk-SK"/>
        </w:rPr>
        <w:t>5. V prípade, že vo Vašom okolí sa nachádzajú deti bez dozoru,  starí alebo nevládni ľudia – pomôžte im.</w:t>
      </w:r>
    </w:p>
    <w:p w:rsidR="006B675B" w:rsidRPr="00EA29F9" w:rsidRDefault="006B675B" w:rsidP="006B675B">
      <w:pPr>
        <w:spacing w:after="0" w:line="240" w:lineRule="auto"/>
        <w:rPr>
          <w:rFonts w:ascii="Calibri" w:eastAsia="Times New Roman" w:hAnsi="Calibri" w:cs="Calibri"/>
          <w:sz w:val="28"/>
          <w:szCs w:val="28"/>
          <w:lang w:eastAsia="sk-SK"/>
        </w:rPr>
      </w:pPr>
      <w:r w:rsidRPr="00EA29F9">
        <w:rPr>
          <w:rFonts w:ascii="Calibri" w:eastAsia="Times New Roman" w:hAnsi="Calibri" w:cs="Calibri"/>
          <w:sz w:val="28"/>
          <w:szCs w:val="28"/>
          <w:lang w:eastAsia="sk-SK"/>
        </w:rPr>
        <w:t>6. Počúvajte miestny rozhlas, pokyny orgánov vykonávajúcich evakuáciu alebo autorádio, kde sa dozviete ďalšie potrebné informácie.</w:t>
      </w:r>
    </w:p>
    <w:p w:rsidR="006B675B" w:rsidRPr="00EA29F9" w:rsidRDefault="006B675B" w:rsidP="006B675B">
      <w:pPr>
        <w:spacing w:after="0" w:line="240" w:lineRule="auto"/>
        <w:rPr>
          <w:rFonts w:ascii="Calibri" w:eastAsia="Times New Roman" w:hAnsi="Calibri" w:cs="Calibri"/>
          <w:sz w:val="28"/>
          <w:szCs w:val="28"/>
          <w:lang w:eastAsia="sk-SK"/>
        </w:rPr>
      </w:pPr>
      <w:r w:rsidRPr="00EA29F9">
        <w:rPr>
          <w:rFonts w:ascii="Calibri" w:eastAsia="Times New Roman" w:hAnsi="Calibri" w:cs="Calibri"/>
          <w:sz w:val="28"/>
          <w:szCs w:val="28"/>
          <w:lang w:eastAsia="sk-SK"/>
        </w:rPr>
        <w:t>7. Priestor opúšťajte vždy kolmo na smer vetra.</w:t>
      </w:r>
    </w:p>
    <w:p w:rsidR="006B675B" w:rsidRPr="00EA29F9" w:rsidRDefault="006B675B" w:rsidP="006B675B">
      <w:pPr>
        <w:spacing w:after="0" w:line="240" w:lineRule="auto"/>
        <w:rPr>
          <w:rFonts w:ascii="Calibri" w:eastAsia="Times New Roman" w:hAnsi="Calibri" w:cs="Calibri"/>
          <w:sz w:val="28"/>
          <w:szCs w:val="28"/>
          <w:lang w:eastAsia="sk-SK"/>
        </w:rPr>
      </w:pPr>
      <w:r w:rsidRPr="00EA29F9">
        <w:rPr>
          <w:rFonts w:ascii="Calibri" w:eastAsia="Times New Roman" w:hAnsi="Calibri" w:cs="Calibri"/>
          <w:sz w:val="28"/>
          <w:szCs w:val="28"/>
          <w:lang w:eastAsia="sk-SK"/>
        </w:rPr>
        <w:t>8. V prípade ohrozenia účinkami nebezpečnej látky použite improvizované ochranné prostriedky.</w:t>
      </w:r>
    </w:p>
    <w:p w:rsidR="006B675B" w:rsidRPr="00EA29F9" w:rsidRDefault="006B675B" w:rsidP="006B675B">
      <w:pPr>
        <w:spacing w:after="0" w:line="240" w:lineRule="auto"/>
        <w:rPr>
          <w:rFonts w:ascii="Calibri" w:eastAsia="Times New Roman" w:hAnsi="Calibri" w:cs="Calibri"/>
          <w:sz w:val="28"/>
          <w:szCs w:val="28"/>
          <w:lang w:eastAsia="sk-SK"/>
        </w:rPr>
      </w:pPr>
      <w:r w:rsidRPr="00EA29F9">
        <w:rPr>
          <w:rFonts w:ascii="Calibri" w:eastAsia="Times New Roman" w:hAnsi="Calibri" w:cs="Calibri"/>
          <w:sz w:val="28"/>
          <w:szCs w:val="28"/>
          <w:lang w:eastAsia="sk-SK"/>
        </w:rPr>
        <w:t>9. Rešpektujte pokyny poriadkovej a bezpečnostnej služby.</w:t>
      </w:r>
    </w:p>
    <w:p w:rsidR="006B675B" w:rsidRPr="00EA29F9" w:rsidRDefault="006B675B" w:rsidP="006B675B">
      <w:pPr>
        <w:spacing w:after="0" w:line="240" w:lineRule="auto"/>
        <w:rPr>
          <w:rFonts w:ascii="Calibri" w:eastAsia="Times New Roman" w:hAnsi="Calibri" w:cs="Calibri"/>
          <w:sz w:val="28"/>
          <w:szCs w:val="28"/>
          <w:lang w:eastAsia="sk-SK"/>
        </w:rPr>
      </w:pPr>
      <w:r w:rsidRPr="00EA29F9">
        <w:rPr>
          <w:rFonts w:ascii="Calibri" w:eastAsia="Times New Roman" w:hAnsi="Calibri" w:cs="Calibri"/>
          <w:sz w:val="28"/>
          <w:szCs w:val="28"/>
          <w:lang w:eastAsia="sk-SK"/>
        </w:rPr>
        <w:t>10. Ak odchádzate k príbuzným alebo známym, nezabudnite po príchode nahlásiť svoj pobyt na príslušných úradoch (dôležité pre zistenie počtu zasiahnutých, nezvestných atď.)</w:t>
      </w:r>
    </w:p>
    <w:p w:rsidR="006B675B" w:rsidRPr="00EA29F9" w:rsidRDefault="006B675B" w:rsidP="006B675B">
      <w:pPr>
        <w:spacing w:after="0" w:line="240" w:lineRule="auto"/>
        <w:rPr>
          <w:rFonts w:ascii="Calibri" w:eastAsia="Times New Roman" w:hAnsi="Calibri" w:cs="Calibri"/>
          <w:sz w:val="28"/>
          <w:szCs w:val="28"/>
          <w:lang w:eastAsia="sk-SK"/>
        </w:rPr>
      </w:pPr>
      <w:r w:rsidRPr="00EA29F9">
        <w:rPr>
          <w:rFonts w:ascii="Calibri" w:eastAsia="Times New Roman" w:hAnsi="Calibri" w:cs="Calibri"/>
          <w:sz w:val="28"/>
          <w:szCs w:val="28"/>
          <w:lang w:eastAsia="sk-SK"/>
        </w:rPr>
        <w:t>11. Vždy zachovávajte rozvahu!</w:t>
      </w:r>
    </w:p>
    <w:p w:rsidR="006B675B" w:rsidRPr="00EA29F9" w:rsidRDefault="006B675B" w:rsidP="006B675B">
      <w:pPr>
        <w:spacing w:after="0" w:line="240" w:lineRule="auto"/>
        <w:rPr>
          <w:rFonts w:ascii="Calibri" w:eastAsia="Times New Roman" w:hAnsi="Calibri" w:cs="Calibri"/>
          <w:sz w:val="28"/>
          <w:szCs w:val="28"/>
          <w:lang w:eastAsia="sk-SK"/>
        </w:rPr>
      </w:pPr>
    </w:p>
    <w:p w:rsidR="006B675B" w:rsidRPr="00EA29F9" w:rsidRDefault="006B675B" w:rsidP="006B675B">
      <w:pPr>
        <w:spacing w:after="0" w:line="240" w:lineRule="auto"/>
        <w:rPr>
          <w:rFonts w:ascii="Calibri" w:eastAsia="Times New Roman" w:hAnsi="Calibri" w:cs="Calibri"/>
          <w:sz w:val="28"/>
          <w:szCs w:val="28"/>
          <w:lang w:eastAsia="sk-SK"/>
        </w:rPr>
      </w:pPr>
    </w:p>
    <w:p w:rsidR="006B675B" w:rsidRPr="00EA29F9" w:rsidRDefault="006B675B" w:rsidP="006B675B">
      <w:pPr>
        <w:spacing w:after="0" w:line="240" w:lineRule="auto"/>
        <w:rPr>
          <w:rFonts w:ascii="Calibri" w:eastAsia="Times New Roman" w:hAnsi="Calibri" w:cs="Calibri"/>
          <w:sz w:val="28"/>
          <w:szCs w:val="28"/>
          <w:u w:val="single"/>
          <w:lang w:eastAsia="sk-SK"/>
        </w:rPr>
      </w:pPr>
      <w:r w:rsidRPr="00EA29F9">
        <w:rPr>
          <w:rFonts w:ascii="Calibri" w:eastAsia="Times New Roman" w:hAnsi="Calibri" w:cs="Calibri"/>
          <w:sz w:val="28"/>
          <w:szCs w:val="28"/>
          <w:u w:val="single"/>
          <w:lang w:eastAsia="sk-SK"/>
        </w:rPr>
        <w:t>V prípade evakuácie si zoberte so sebou batožinu  a to najmä:</w:t>
      </w:r>
    </w:p>
    <w:p w:rsidR="006B675B" w:rsidRPr="00EA29F9" w:rsidRDefault="006B675B" w:rsidP="006B675B">
      <w:pPr>
        <w:spacing w:after="0" w:line="240" w:lineRule="auto"/>
        <w:rPr>
          <w:rFonts w:ascii="Calibri" w:eastAsia="Times New Roman" w:hAnsi="Calibri" w:cs="Calibri"/>
          <w:sz w:val="28"/>
          <w:szCs w:val="28"/>
          <w:lang w:eastAsia="sk-SK"/>
        </w:rPr>
      </w:pPr>
    </w:p>
    <w:p w:rsidR="006B675B" w:rsidRPr="00EA29F9" w:rsidRDefault="006B675B" w:rsidP="006B675B">
      <w:pPr>
        <w:spacing w:after="0" w:line="240" w:lineRule="auto"/>
        <w:rPr>
          <w:rFonts w:ascii="Calibri" w:eastAsia="Times New Roman" w:hAnsi="Calibri" w:cs="Calibri"/>
          <w:sz w:val="28"/>
          <w:szCs w:val="28"/>
          <w:lang w:eastAsia="sk-SK"/>
        </w:rPr>
      </w:pPr>
      <w:r w:rsidRPr="00EA29F9">
        <w:rPr>
          <w:rFonts w:ascii="Calibri" w:eastAsia="Times New Roman" w:hAnsi="Calibri" w:cs="Calibri"/>
          <w:sz w:val="28"/>
          <w:szCs w:val="28"/>
          <w:lang w:eastAsia="sk-SK"/>
        </w:rPr>
        <w:t>1. osobné doklady, peniaze a iné cennosti,</w:t>
      </w:r>
    </w:p>
    <w:p w:rsidR="006B675B" w:rsidRPr="00EA29F9" w:rsidRDefault="006B675B" w:rsidP="006B675B">
      <w:pPr>
        <w:spacing w:after="0" w:line="240" w:lineRule="auto"/>
        <w:rPr>
          <w:rFonts w:ascii="Calibri" w:eastAsia="Times New Roman" w:hAnsi="Calibri" w:cs="Calibri"/>
          <w:sz w:val="28"/>
          <w:szCs w:val="28"/>
          <w:lang w:eastAsia="sk-SK"/>
        </w:rPr>
      </w:pPr>
      <w:r w:rsidRPr="00EA29F9">
        <w:rPr>
          <w:rFonts w:ascii="Calibri" w:eastAsia="Times New Roman" w:hAnsi="Calibri" w:cs="Calibri"/>
          <w:sz w:val="28"/>
          <w:szCs w:val="28"/>
          <w:lang w:eastAsia="sk-SK"/>
        </w:rPr>
        <w:t>2. lieky a nevyhnutné zdravotnícke pomôcky,</w:t>
      </w:r>
    </w:p>
    <w:p w:rsidR="006B675B" w:rsidRPr="00EA29F9" w:rsidRDefault="006B675B" w:rsidP="006B675B">
      <w:pPr>
        <w:spacing w:after="0" w:line="240" w:lineRule="auto"/>
        <w:rPr>
          <w:rFonts w:ascii="Calibri" w:eastAsia="Times New Roman" w:hAnsi="Calibri" w:cs="Calibri"/>
          <w:sz w:val="28"/>
          <w:szCs w:val="28"/>
          <w:lang w:eastAsia="sk-SK"/>
        </w:rPr>
      </w:pPr>
      <w:r w:rsidRPr="00EA29F9">
        <w:rPr>
          <w:rFonts w:ascii="Calibri" w:eastAsia="Times New Roman" w:hAnsi="Calibri" w:cs="Calibri"/>
          <w:sz w:val="28"/>
          <w:szCs w:val="28"/>
          <w:lang w:eastAsia="sk-SK"/>
        </w:rPr>
        <w:t>3. základné potraviny a pitná voda na dva až tri dni,</w:t>
      </w:r>
    </w:p>
    <w:p w:rsidR="006B675B" w:rsidRPr="00EA29F9" w:rsidRDefault="006B675B" w:rsidP="006B675B">
      <w:pPr>
        <w:spacing w:after="0" w:line="240" w:lineRule="auto"/>
        <w:rPr>
          <w:rFonts w:ascii="Calibri" w:eastAsia="Times New Roman" w:hAnsi="Calibri" w:cs="Calibri"/>
          <w:sz w:val="28"/>
          <w:szCs w:val="28"/>
          <w:lang w:eastAsia="sk-SK"/>
        </w:rPr>
      </w:pPr>
      <w:r w:rsidRPr="00EA29F9">
        <w:rPr>
          <w:rFonts w:ascii="Calibri" w:eastAsia="Times New Roman" w:hAnsi="Calibri" w:cs="Calibri"/>
          <w:sz w:val="28"/>
          <w:szCs w:val="28"/>
          <w:lang w:eastAsia="sk-SK"/>
        </w:rPr>
        <w:t>4. predmety osobnej hygieny,</w:t>
      </w:r>
    </w:p>
    <w:p w:rsidR="006B675B" w:rsidRPr="00EA29F9" w:rsidRDefault="006B675B" w:rsidP="006B675B">
      <w:pPr>
        <w:spacing w:after="0" w:line="240" w:lineRule="auto"/>
        <w:rPr>
          <w:rFonts w:ascii="Calibri" w:eastAsia="Times New Roman" w:hAnsi="Calibri" w:cs="Calibri"/>
          <w:sz w:val="28"/>
          <w:szCs w:val="28"/>
          <w:lang w:eastAsia="sk-SK"/>
        </w:rPr>
      </w:pPr>
      <w:r w:rsidRPr="00EA29F9">
        <w:rPr>
          <w:rFonts w:ascii="Calibri" w:eastAsia="Times New Roman" w:hAnsi="Calibri" w:cs="Calibri"/>
          <w:sz w:val="28"/>
          <w:szCs w:val="28"/>
          <w:lang w:eastAsia="sk-SK"/>
        </w:rPr>
        <w:t>5. vrecková lampa,</w:t>
      </w:r>
    </w:p>
    <w:p w:rsidR="006B675B" w:rsidRPr="00EA29F9" w:rsidRDefault="006B675B" w:rsidP="006B675B">
      <w:pPr>
        <w:spacing w:after="0" w:line="240" w:lineRule="auto"/>
        <w:rPr>
          <w:rFonts w:ascii="Calibri" w:eastAsia="Times New Roman" w:hAnsi="Calibri" w:cs="Calibri"/>
          <w:sz w:val="28"/>
          <w:szCs w:val="28"/>
          <w:lang w:eastAsia="sk-SK"/>
        </w:rPr>
      </w:pPr>
      <w:r w:rsidRPr="00EA29F9">
        <w:rPr>
          <w:rFonts w:ascii="Calibri" w:eastAsia="Times New Roman" w:hAnsi="Calibri" w:cs="Calibri"/>
          <w:sz w:val="28"/>
          <w:szCs w:val="28"/>
          <w:lang w:eastAsia="sk-SK"/>
        </w:rPr>
        <w:t>6. prikrývka alebo spací vak,</w:t>
      </w:r>
    </w:p>
    <w:p w:rsidR="006B675B" w:rsidRPr="00EA29F9" w:rsidRDefault="006B675B" w:rsidP="006B675B">
      <w:pPr>
        <w:spacing w:after="0" w:line="240" w:lineRule="auto"/>
        <w:rPr>
          <w:rFonts w:ascii="Calibri" w:eastAsia="Times New Roman" w:hAnsi="Calibri" w:cs="Calibri"/>
          <w:sz w:val="28"/>
          <w:szCs w:val="28"/>
          <w:lang w:eastAsia="sk-SK"/>
        </w:rPr>
      </w:pPr>
      <w:r w:rsidRPr="00EA29F9">
        <w:rPr>
          <w:rFonts w:ascii="Calibri" w:eastAsia="Times New Roman" w:hAnsi="Calibri" w:cs="Calibri"/>
          <w:sz w:val="28"/>
          <w:szCs w:val="28"/>
          <w:lang w:eastAsia="sk-SK"/>
        </w:rPr>
        <w:t>7. náhradná osobná bielizeň, náhradný odev, náhradná obuv a nepremokavý plášť,</w:t>
      </w:r>
    </w:p>
    <w:p w:rsidR="006D41F6" w:rsidRPr="00EA29F9" w:rsidRDefault="006B675B" w:rsidP="006B675B">
      <w:pPr>
        <w:spacing w:after="0" w:line="240" w:lineRule="auto"/>
      </w:pPr>
      <w:r w:rsidRPr="00EA29F9">
        <w:rPr>
          <w:rFonts w:ascii="Calibri" w:eastAsia="Times New Roman" w:hAnsi="Calibri" w:cs="Calibri"/>
          <w:sz w:val="28"/>
          <w:szCs w:val="28"/>
          <w:lang w:eastAsia="sk-SK"/>
        </w:rPr>
        <w:t>8. ďalšie nevyhnutné osobné veci.</w:t>
      </w:r>
    </w:p>
    <w:sectPr w:rsidR="006D41F6" w:rsidRPr="00EA29F9">
      <w:headerReference w:type="even" r:id="rId7"/>
      <w:headerReference w:type="default" r:id="rId8"/>
      <w:headerReference w:type="firs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35FBD" w:rsidRDefault="00435FBD" w:rsidP="00A573FD">
      <w:pPr>
        <w:spacing w:after="0" w:line="240" w:lineRule="auto"/>
      </w:pPr>
      <w:r>
        <w:separator/>
      </w:r>
    </w:p>
  </w:endnote>
  <w:endnote w:type="continuationSeparator" w:id="0">
    <w:p w:rsidR="00435FBD" w:rsidRDefault="00435FBD" w:rsidP="00A573F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altName w:val="Times New Roman"/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35FBD" w:rsidRDefault="00435FBD" w:rsidP="00A573FD">
      <w:pPr>
        <w:spacing w:after="0" w:line="240" w:lineRule="auto"/>
      </w:pPr>
      <w:r>
        <w:separator/>
      </w:r>
    </w:p>
  </w:footnote>
  <w:footnote w:type="continuationSeparator" w:id="0">
    <w:p w:rsidR="00435FBD" w:rsidRDefault="00435FBD" w:rsidP="00A573F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573FD" w:rsidRDefault="00435FBD">
    <w:pPr>
      <w:pStyle w:val="Hlavika"/>
    </w:pPr>
    <w:r>
      <w:rPr>
        <w:noProof/>
        <w:lang w:eastAsia="sk-SK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48136" o:spid="_x0000_s2050" type="#_x0000_t75" style="position:absolute;margin-left:0;margin-top:0;width:453.45pt;height:495.05pt;z-index:-251657216;mso-position-horizontal:center;mso-position-horizontal-relative:margin;mso-position-vertical:center;mso-position-vertical-relative:margin" o:allowincell="f">
          <v:imagedata r:id="rId1" o:title="civilna_ochrana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17AA3" w:rsidRPr="006B675B" w:rsidRDefault="00435FBD" w:rsidP="00D17AA3">
    <w:pPr>
      <w:jc w:val="center"/>
      <w:rPr>
        <w:rFonts w:ascii="Calibri" w:eastAsia="Times New Roman" w:hAnsi="Calibri" w:cs="Calibri"/>
        <w:b/>
        <w:color w:val="F79646" w:themeColor="accent6"/>
        <w:sz w:val="52"/>
        <w:szCs w:val="52"/>
        <w:lang w:eastAsia="sk-SK"/>
      </w:rPr>
    </w:pPr>
    <w:r>
      <w:rPr>
        <w:b/>
        <w:noProof/>
        <w:color w:val="F79646" w:themeColor="accent6"/>
        <w:sz w:val="52"/>
        <w:szCs w:val="52"/>
        <w:lang w:eastAsia="sk-SK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48137" o:spid="_x0000_s2051" type="#_x0000_t75" style="position:absolute;left:0;text-align:left;margin-left:0;margin-top:0;width:453.45pt;height:495.05pt;z-index:-251656192;mso-position-horizontal:center;mso-position-horizontal-relative:margin;mso-position-vertical:center;mso-position-vertical-relative:margin" o:allowincell="f">
          <v:imagedata r:id="rId1" o:title="civilna_ochrana" gain="19661f" blacklevel="22938f"/>
          <w10:wrap anchorx="margin" anchory="margin"/>
        </v:shape>
      </w:pict>
    </w:r>
    <w:r w:rsidR="006B675B" w:rsidRPr="006B675B">
      <w:rPr>
        <w:b/>
        <w:noProof/>
        <w:color w:val="F79646" w:themeColor="accent6"/>
        <w:sz w:val="52"/>
        <w:szCs w:val="52"/>
        <w:lang w:eastAsia="sk-SK"/>
      </w:rPr>
      <w:t>Ako postupovať pri samovoľnej evakuácii?</w:t>
    </w:r>
  </w:p>
  <w:p w:rsidR="00A573FD" w:rsidRPr="00945EE3" w:rsidRDefault="00A573FD" w:rsidP="008669B4">
    <w:pPr>
      <w:pStyle w:val="Hlavika"/>
      <w:jc w:val="center"/>
      <w:rPr>
        <w:b/>
        <w:color w:val="F79646" w:themeColor="accent6"/>
        <w:sz w:val="48"/>
        <w:szCs w:val="48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573FD" w:rsidRDefault="00435FBD">
    <w:pPr>
      <w:pStyle w:val="Hlavika"/>
    </w:pPr>
    <w:r>
      <w:rPr>
        <w:noProof/>
        <w:lang w:eastAsia="sk-SK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48135" o:spid="_x0000_s2049" type="#_x0000_t75" style="position:absolute;margin-left:0;margin-top:0;width:453.45pt;height:495.05pt;z-index:-251658240;mso-position-horizontal:center;mso-position-horizontal-relative:margin;mso-position-vertical:center;mso-position-vertical-relative:margin" o:allowincell="f">
          <v:imagedata r:id="rId1" o:title="civilna_ochrana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proofState w:spelling="clean" w:grammar="clean"/>
  <w:defaultTabStop w:val="708"/>
  <w:hyphenationZone w:val="425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97BD2"/>
    <w:rsid w:val="00076C71"/>
    <w:rsid w:val="000C55D3"/>
    <w:rsid w:val="001C465E"/>
    <w:rsid w:val="001F1D02"/>
    <w:rsid w:val="003C4A21"/>
    <w:rsid w:val="003F557A"/>
    <w:rsid w:val="00435FBD"/>
    <w:rsid w:val="004C305A"/>
    <w:rsid w:val="0051769C"/>
    <w:rsid w:val="0054062C"/>
    <w:rsid w:val="00690F75"/>
    <w:rsid w:val="00697BD2"/>
    <w:rsid w:val="006B675B"/>
    <w:rsid w:val="006D41F6"/>
    <w:rsid w:val="0070002D"/>
    <w:rsid w:val="008669B4"/>
    <w:rsid w:val="008F4EF1"/>
    <w:rsid w:val="00945EE3"/>
    <w:rsid w:val="00A02464"/>
    <w:rsid w:val="00A573FD"/>
    <w:rsid w:val="00A7244C"/>
    <w:rsid w:val="00A841E2"/>
    <w:rsid w:val="00A85C2C"/>
    <w:rsid w:val="00BB4B7B"/>
    <w:rsid w:val="00C15CA4"/>
    <w:rsid w:val="00CB6DEB"/>
    <w:rsid w:val="00D17AA3"/>
    <w:rsid w:val="00DC0449"/>
    <w:rsid w:val="00EA29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Hlavika">
    <w:name w:val="header"/>
    <w:basedOn w:val="Normlny"/>
    <w:link w:val="HlavikaChar"/>
    <w:uiPriority w:val="99"/>
    <w:unhideWhenUsed/>
    <w:rsid w:val="00A573F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A573FD"/>
  </w:style>
  <w:style w:type="paragraph" w:styleId="Pta">
    <w:name w:val="footer"/>
    <w:basedOn w:val="Normlny"/>
    <w:link w:val="PtaChar"/>
    <w:uiPriority w:val="99"/>
    <w:unhideWhenUsed/>
    <w:rsid w:val="00A573F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A573F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Hlavika">
    <w:name w:val="header"/>
    <w:basedOn w:val="Normlny"/>
    <w:link w:val="HlavikaChar"/>
    <w:uiPriority w:val="99"/>
    <w:unhideWhenUsed/>
    <w:rsid w:val="00A573F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A573FD"/>
  </w:style>
  <w:style w:type="paragraph" w:styleId="Pta">
    <w:name w:val="footer"/>
    <w:basedOn w:val="Normlny"/>
    <w:link w:val="PtaChar"/>
    <w:uiPriority w:val="99"/>
    <w:unhideWhenUsed/>
    <w:rsid w:val="00A573F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A573F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6744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016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339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321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179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701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070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164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317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214</Words>
  <Characters>1220</Characters>
  <Application>Microsoft Office Word</Application>
  <DocSecurity>0</DocSecurity>
  <Lines>10</Lines>
  <Paragraphs>2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>MVSR</Company>
  <LinksUpToDate>false</LinksUpToDate>
  <CharactersWithSpaces>1432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Miroslav Jancek</dc:creator>
  <cp:lastModifiedBy>Sklabina</cp:lastModifiedBy>
  <cp:revision>2</cp:revision>
  <cp:lastPrinted>2014-07-17T06:45:00Z</cp:lastPrinted>
  <dcterms:created xsi:type="dcterms:W3CDTF">2019-07-09T12:20:00Z</dcterms:created>
  <dcterms:modified xsi:type="dcterms:W3CDTF">2019-07-09T12:20:00Z</dcterms:modified>
</cp:coreProperties>
</file>